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DE5EC3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Al-</w:t>
      </w:r>
      <w:proofErr w:type="spellStart"/>
      <w:r w:rsidRPr="009624F2">
        <w:rPr>
          <w:lang w:val="en-US"/>
        </w:rPr>
        <w:t>Farabi</w:t>
      </w:r>
      <w:proofErr w:type="spellEnd"/>
      <w:r w:rsidRPr="009624F2">
        <w:rPr>
          <w:lang w:val="en-US"/>
        </w:rPr>
        <w:t xml:space="preserve"> Kazakh National University</w:t>
      </w:r>
    </w:p>
    <w:p w14:paraId="30E61769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Faculty of International Relations</w:t>
      </w:r>
    </w:p>
    <w:p w14:paraId="061CF64F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 xml:space="preserve">Department of </w:t>
      </w:r>
      <w:proofErr w:type="gramStart"/>
      <w:r w:rsidRPr="009624F2">
        <w:rPr>
          <w:lang w:val="en-US"/>
        </w:rPr>
        <w:t>International Law</w:t>
      </w:r>
      <w:proofErr w:type="gramEnd"/>
    </w:p>
    <w:p w14:paraId="2021DC0A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 xml:space="preserve">Educational program in the specialty </w:t>
      </w:r>
    </w:p>
    <w:p w14:paraId="4E032CF8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7M04201 “International Law”</w:t>
      </w:r>
    </w:p>
    <w:p w14:paraId="6AE10EEB" w14:textId="77777777" w:rsidR="00362F76" w:rsidRPr="00EF606F" w:rsidRDefault="00362F76" w:rsidP="00362F76">
      <w:pPr>
        <w:jc w:val="center"/>
        <w:rPr>
          <w:lang w:val="en-US"/>
        </w:rPr>
      </w:pPr>
      <w:r w:rsidRPr="00EF606F">
        <w:rPr>
          <w:lang w:val="en-US"/>
        </w:rPr>
        <w:t xml:space="preserve"> “</w:t>
      </w:r>
      <w:proofErr w:type="spellStart"/>
      <w:r w:rsidRPr="00EF606F">
        <w:t>Actual</w:t>
      </w:r>
      <w:proofErr w:type="spellEnd"/>
      <w:r w:rsidRPr="00EF606F">
        <w:t xml:space="preserve"> </w:t>
      </w:r>
      <w:proofErr w:type="spellStart"/>
      <w:r w:rsidRPr="00EF606F">
        <w:t>Problems</w:t>
      </w:r>
      <w:proofErr w:type="spellEnd"/>
      <w:r w:rsidRPr="00EF606F">
        <w:t xml:space="preserve"> </w:t>
      </w:r>
      <w:proofErr w:type="spellStart"/>
      <w:r w:rsidRPr="00EF606F">
        <w:t>of</w:t>
      </w:r>
      <w:proofErr w:type="spellEnd"/>
      <w:r w:rsidRPr="00EF606F">
        <w:t xml:space="preserve"> </w:t>
      </w:r>
      <w:proofErr w:type="spellStart"/>
      <w:r w:rsidRPr="00EF606F">
        <w:t>International</w:t>
      </w:r>
      <w:proofErr w:type="spellEnd"/>
      <w:r w:rsidRPr="00EF606F">
        <w:t xml:space="preserve"> </w:t>
      </w:r>
      <w:proofErr w:type="spellStart"/>
      <w:r w:rsidRPr="00EF606F">
        <w:t>Trade</w:t>
      </w:r>
      <w:proofErr w:type="spellEnd"/>
      <w:r w:rsidRPr="00EF606F">
        <w:t xml:space="preserve"> </w:t>
      </w:r>
      <w:proofErr w:type="spellStart"/>
      <w:r w:rsidRPr="00EF606F">
        <w:t>Law</w:t>
      </w:r>
      <w:proofErr w:type="spellEnd"/>
      <w:r w:rsidRPr="009624F2">
        <w:rPr>
          <w:lang w:val="en-US"/>
        </w:rPr>
        <w:t>”</w:t>
      </w:r>
    </w:p>
    <w:p w14:paraId="57062BA1" w14:textId="77777777" w:rsidR="00362F76" w:rsidRPr="009624F2" w:rsidRDefault="00362F76" w:rsidP="00362F76">
      <w:pPr>
        <w:jc w:val="center"/>
        <w:rPr>
          <w:lang w:val="en-US"/>
        </w:rPr>
      </w:pPr>
      <w:r w:rsidRPr="009624F2">
        <w:rPr>
          <w:lang w:val="en-US"/>
        </w:rPr>
        <w:t>Autumn semester of the 2020-2021 academic year</w:t>
      </w:r>
    </w:p>
    <w:p w14:paraId="22C4ACD0" w14:textId="77777777" w:rsidR="009346DC" w:rsidRDefault="009346DC"/>
    <w:p w14:paraId="6E265B8F" w14:textId="77777777" w:rsidR="00362F76" w:rsidRDefault="00362F76">
      <w:r>
        <w:t>IWM</w:t>
      </w:r>
      <w:r w:rsidR="00D860F3">
        <w:t xml:space="preserve"> </w:t>
      </w:r>
      <w:proofErr w:type="spellStart"/>
      <w:r w:rsidR="00D860F3">
        <w:t>titles</w:t>
      </w:r>
      <w:proofErr w:type="spellEnd"/>
      <w:r w:rsidR="00D860F3">
        <w:t>:</w:t>
      </w:r>
    </w:p>
    <w:p w14:paraId="50937F66" w14:textId="77777777" w:rsidR="00D860F3" w:rsidRDefault="00D860F3"/>
    <w:p w14:paraId="458B4F09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 w:rsidRPr="00D860F3">
        <w:t>International</w:t>
      </w:r>
      <w:proofErr w:type="spellEnd"/>
      <w:r w:rsidRPr="00D860F3">
        <w:t xml:space="preserve"> </w:t>
      </w:r>
      <w:proofErr w:type="spellStart"/>
      <w:r w:rsidRPr="00D860F3">
        <w:t>legal</w:t>
      </w:r>
      <w:proofErr w:type="spellEnd"/>
      <w:r w:rsidRPr="00D860F3">
        <w:t xml:space="preserve"> </w:t>
      </w:r>
      <w:proofErr w:type="spellStart"/>
      <w:r w:rsidRPr="00D860F3">
        <w:t>basis</w:t>
      </w:r>
      <w:proofErr w:type="spellEnd"/>
      <w:r w:rsidRPr="00D860F3">
        <w:t xml:space="preserve"> </w:t>
      </w:r>
      <w:proofErr w:type="spellStart"/>
      <w:r w:rsidRPr="00D860F3">
        <w:t>for</w:t>
      </w:r>
      <w:proofErr w:type="spellEnd"/>
      <w:r w:rsidRPr="00D860F3">
        <w:t xml:space="preserve"> a </w:t>
      </w:r>
      <w:proofErr w:type="spellStart"/>
      <w:r w:rsidRPr="00D860F3">
        <w:t>foreign</w:t>
      </w:r>
      <w:proofErr w:type="spellEnd"/>
      <w:r w:rsidRPr="00D860F3">
        <w:t xml:space="preserve"> </w:t>
      </w:r>
      <w:proofErr w:type="spellStart"/>
      <w:r w:rsidRPr="00D860F3">
        <w:t>trade</w:t>
      </w:r>
      <w:proofErr w:type="spellEnd"/>
      <w:r w:rsidRPr="00D860F3">
        <w:t xml:space="preserve"> </w:t>
      </w:r>
      <w:proofErr w:type="spellStart"/>
      <w:r w:rsidRPr="00D860F3">
        <w:t>transaction</w:t>
      </w:r>
      <w:proofErr w:type="spellEnd"/>
    </w:p>
    <w:p w14:paraId="0C63E417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Trade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currency</w:t>
      </w:r>
      <w:proofErr w:type="spellEnd"/>
      <w:r>
        <w:t xml:space="preserve"> </w:t>
      </w:r>
      <w:proofErr w:type="spellStart"/>
      <w:r>
        <w:t>risk</w:t>
      </w:r>
      <w:proofErr w:type="spellEnd"/>
    </w:p>
    <w:p w14:paraId="6F31F555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counter-purchases</w:t>
      </w:r>
      <w:proofErr w:type="spellEnd"/>
      <w:r>
        <w:t>.</w:t>
      </w:r>
    </w:p>
    <w:p w14:paraId="6A9DB9CF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Recognition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non-concluded</w:t>
      </w:r>
      <w:proofErr w:type="spellEnd"/>
      <w:r>
        <w:t xml:space="preserve"> </w:t>
      </w:r>
      <w:proofErr w:type="spellStart"/>
      <w:r>
        <w:t>contract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sale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goods</w:t>
      </w:r>
      <w:proofErr w:type="spellEnd"/>
      <w:r>
        <w:t>.</w:t>
      </w:r>
    </w:p>
    <w:p w14:paraId="3FEE24D3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trade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services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practice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regulation</w:t>
      </w:r>
      <w:proofErr w:type="spellEnd"/>
      <w:r>
        <w:t>.</w:t>
      </w:r>
    </w:p>
    <w:p w14:paraId="2E077856" w14:textId="77777777" w:rsidR="00D860F3" w:rsidRDefault="00D860F3" w:rsidP="00D860F3">
      <w:pPr>
        <w:pStyle w:val="a3"/>
        <w:numPr>
          <w:ilvl w:val="0"/>
          <w:numId w:val="1"/>
        </w:numPr>
      </w:pPr>
      <w:proofErr w:type="spellStart"/>
      <w:r>
        <w:t>International</w:t>
      </w:r>
      <w:proofErr w:type="spellEnd"/>
      <w:r>
        <w:t xml:space="preserve"> </w:t>
      </w:r>
      <w:proofErr w:type="spellStart"/>
      <w:r>
        <w:t>agreements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compensation</w:t>
      </w:r>
      <w:proofErr w:type="spellEnd"/>
      <w:r>
        <w:t xml:space="preserve"> </w:t>
      </w:r>
      <w:proofErr w:type="spellStart"/>
      <w:r>
        <w:t>purchases</w:t>
      </w:r>
      <w:proofErr w:type="spellEnd"/>
      <w:r>
        <w:t>.</w:t>
      </w:r>
      <w:bookmarkStart w:id="0" w:name="_GoBack"/>
      <w:bookmarkEnd w:id="0"/>
    </w:p>
    <w:sectPr w:rsidR="00D860F3" w:rsidSect="00AF5ED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52D6A"/>
    <w:multiLevelType w:val="hybridMultilevel"/>
    <w:tmpl w:val="CE0E9A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F76"/>
    <w:rsid w:val="00362F76"/>
    <w:rsid w:val="009346DC"/>
    <w:rsid w:val="00AF5ED9"/>
    <w:rsid w:val="00D8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47F9D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7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F7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0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523</Characters>
  <Application>Microsoft Macintosh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2</cp:revision>
  <dcterms:created xsi:type="dcterms:W3CDTF">2020-10-14T17:43:00Z</dcterms:created>
  <dcterms:modified xsi:type="dcterms:W3CDTF">2020-10-14T19:11:00Z</dcterms:modified>
</cp:coreProperties>
</file>